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CB3305" w:rsidRDefault="00F85826" w:rsidP="00F85826">
      <w:pPr>
        <w:tabs>
          <w:tab w:val="right" w:pos="9540"/>
        </w:tabs>
        <w:rPr>
          <w:rFonts w:ascii="Book Antiqua" w:hAnsi="Book Antiqua"/>
        </w:rPr>
      </w:pPr>
      <w:r w:rsidRPr="00851F7E">
        <w:rPr>
          <w:rFonts w:ascii="Book Antiqua" w:hAnsi="Book Antiqua"/>
        </w:rPr>
        <w:t xml:space="preserve">Ref. No.: </w:t>
      </w:r>
      <w:r w:rsidR="00E95354" w:rsidRPr="00E95354">
        <w:rPr>
          <w:rFonts w:ascii="Book Antiqua" w:hAnsi="Book Antiqua"/>
        </w:rPr>
        <w:t>CC/NT/GIS/DOM/A04/22/00408</w:t>
      </w:r>
      <w:r w:rsidRPr="00851F7E">
        <w:rPr>
          <w:rFonts w:ascii="Book Antiqua" w:hAnsi="Book Antiqua"/>
        </w:rPr>
        <w:t>/</w:t>
      </w:r>
      <w:r w:rsidR="00CB3305">
        <w:rPr>
          <w:rFonts w:ascii="Book Antiqua" w:hAnsi="Book Antiqua"/>
        </w:rPr>
        <w:t>Amend-02 &amp;</w:t>
      </w:r>
      <w:r w:rsidR="00DD0D28">
        <w:rPr>
          <w:rFonts w:ascii="Book Antiqua" w:hAnsi="Book Antiqua"/>
        </w:rPr>
        <w:t>Clari</w:t>
      </w:r>
      <w:r w:rsidRPr="00AE667A">
        <w:rPr>
          <w:rFonts w:ascii="Book Antiqua" w:hAnsi="Book Antiqua"/>
        </w:rPr>
        <w:t>-</w:t>
      </w:r>
      <w:r w:rsidR="00E933B3">
        <w:rPr>
          <w:rFonts w:ascii="Book Antiqua" w:hAnsi="Book Antiqua"/>
        </w:rPr>
        <w:t>0</w:t>
      </w:r>
      <w:r w:rsidR="00431A5A">
        <w:rPr>
          <w:rFonts w:ascii="Book Antiqua" w:hAnsi="Book Antiqua"/>
        </w:rPr>
        <w:t>3</w:t>
      </w:r>
      <w:r w:rsidR="00E410CE">
        <w:rPr>
          <w:rFonts w:ascii="Book Antiqua" w:hAnsi="Book Antiqua"/>
        </w:rPr>
        <w:t xml:space="preserve"> </w:t>
      </w:r>
      <w:r w:rsidR="00E95354">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BC6E3E">
        <w:rPr>
          <w:rFonts w:ascii="Book Antiqua" w:hAnsi="Book Antiqua"/>
        </w:rPr>
        <w:t xml:space="preserve"> </w:t>
      </w:r>
      <w:r w:rsidR="003D60E1">
        <w:rPr>
          <w:rFonts w:ascii="Book Antiqua" w:hAnsi="Book Antiqua"/>
        </w:rPr>
        <w:t>0</w:t>
      </w:r>
      <w:r w:rsidR="00496465">
        <w:rPr>
          <w:rFonts w:ascii="Book Antiqua" w:hAnsi="Book Antiqua"/>
        </w:rPr>
        <w:t>6</w:t>
      </w:r>
      <w:r w:rsidRPr="00851F7E">
        <w:rPr>
          <w:rFonts w:ascii="Book Antiqua" w:hAnsi="Book Antiqua"/>
        </w:rPr>
        <w:t>/</w:t>
      </w:r>
      <w:r w:rsidR="00DD0D28">
        <w:rPr>
          <w:rFonts w:ascii="Book Antiqua" w:hAnsi="Book Antiqua"/>
        </w:rPr>
        <w:t>0</w:t>
      </w:r>
      <w:r w:rsidR="00431A5A">
        <w:rPr>
          <w:rFonts w:ascii="Book Antiqua" w:hAnsi="Book Antiqua"/>
        </w:rPr>
        <w:t>2</w:t>
      </w:r>
      <w:r w:rsidR="00822A31">
        <w:rPr>
          <w:rFonts w:ascii="Book Antiqua" w:hAnsi="Book Antiqua"/>
        </w:rPr>
        <w:t>/202</w:t>
      </w:r>
      <w:r w:rsidR="00DD0D28">
        <w:rPr>
          <w:rFonts w:ascii="Book Antiqua" w:hAnsi="Book Antiqua"/>
        </w:rPr>
        <w:t>3</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290193">
      <w:pPr>
        <w:ind w:left="630" w:hanging="630"/>
        <w:jc w:val="both"/>
        <w:rPr>
          <w:rFonts w:ascii="Book Antiqua" w:hAnsi="Book Antiqua"/>
        </w:rPr>
      </w:pPr>
      <w:r w:rsidRPr="00851F7E">
        <w:rPr>
          <w:rFonts w:ascii="Book Antiqua" w:hAnsi="Book Antiqua"/>
          <w:bCs/>
        </w:rPr>
        <w:t xml:space="preserve">Sub.: </w:t>
      </w:r>
      <w:r w:rsidR="00CB3305">
        <w:t>Amendment No-02 &amp; Clarification No-03</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E95354" w:rsidRPr="00E95354">
        <w:rPr>
          <w:rFonts w:ascii="Book Antiqua" w:hAnsi="Book Antiqua"/>
        </w:rPr>
        <w:t>Substation Package SS98 for (i) Construction of New 220/33 kV GIS (New) Substation at Nilgrar including 2 nos. of 25MVA, 220/33kV, 3-ph ICT &amp; 33kV Switchgears, (ii) LILO of one ckt of Alusteng – Leh 220KV S/c line on D/c towers at Nilgrar and (iii) Laying of 33 KV lines (consists of Overhead line (OH) and 33 kV Underground cable (UG)) under Western Zojila Consultancy Work to M/s. NHIDCL</w:t>
      </w:r>
      <w:r w:rsidR="00DC673B">
        <w:rPr>
          <w:rFonts w:ascii="Book Antiqua" w:hAnsi="Book Antiqua"/>
        </w:rPr>
        <w:t>;</w:t>
      </w:r>
      <w:r w:rsidR="00290193">
        <w:rPr>
          <w:rFonts w:ascii="Book Antiqua" w:hAnsi="Book Antiqua"/>
        </w:rPr>
        <w:t xml:space="preserve"> </w:t>
      </w:r>
      <w:r w:rsidRPr="00EE046D">
        <w:rPr>
          <w:rFonts w:ascii="Book Antiqua" w:hAnsi="Book Antiqua"/>
        </w:rPr>
        <w:t xml:space="preserve">Spec Nos: </w:t>
      </w:r>
      <w:r w:rsidR="00E95354" w:rsidRPr="00E95354">
        <w:rPr>
          <w:rFonts w:ascii="Book Antiqua" w:hAnsi="Book Antiqua"/>
        </w:rPr>
        <w:t>CC/NT/GIS/DOM/A04/22/00408</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w:t>
      </w:r>
      <w:r w:rsidRPr="00CB3305">
        <w:rPr>
          <w:rFonts w:ascii="Book Antiqua" w:hAnsi="Book Antiqua"/>
          <w:bCs/>
          <w:i/>
          <w:iCs/>
          <w:u w:val="single"/>
        </w:rPr>
        <w:t xml:space="preserve">Regarding </w:t>
      </w:r>
      <w:r w:rsidR="00CB3305" w:rsidRPr="00CB3305">
        <w:rPr>
          <w:u w:val="single"/>
        </w:rPr>
        <w:t>Amendment No-02 &amp; Clarification No-03</w:t>
      </w:r>
      <w:r w:rsidRPr="00CB3305">
        <w:rPr>
          <w:rFonts w:ascii="Book Antiqua" w:hAnsi="Book Antiqua"/>
          <w:bCs/>
          <w:i/>
          <w:iCs/>
          <w:u w:val="single"/>
        </w:rPr>
        <w:t xml:space="preserve"> to the Bidding</w:t>
      </w:r>
      <w:r w:rsidRPr="00851F7E">
        <w:rPr>
          <w:rFonts w:ascii="Book Antiqua" w:hAnsi="Book Antiqua"/>
          <w:bCs/>
          <w:i/>
          <w:iCs/>
          <w:u w:val="single"/>
        </w:rPr>
        <w:t xml:space="preserve">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E95354">
        <w:rPr>
          <w:rFonts w:ascii="Book Antiqua" w:hAnsi="Book Antiqua"/>
        </w:rPr>
        <w:t>06</w:t>
      </w:r>
      <w:r w:rsidRPr="00851F7E">
        <w:rPr>
          <w:rFonts w:ascii="Book Antiqua" w:hAnsi="Book Antiqua"/>
        </w:rPr>
        <w:t>/</w:t>
      </w:r>
      <w:r w:rsidR="00E95354">
        <w:rPr>
          <w:rFonts w:ascii="Book Antiqua" w:hAnsi="Book Antiqua"/>
        </w:rPr>
        <w:t>12</w:t>
      </w:r>
      <w:r w:rsidR="00DC673B">
        <w:rPr>
          <w:rFonts w:ascii="Book Antiqua" w:hAnsi="Book Antiqua"/>
        </w:rPr>
        <w:t>/202</w:t>
      </w:r>
      <w:r w:rsidR="00E410CE">
        <w:rPr>
          <w:rFonts w:ascii="Book Antiqua" w:hAnsi="Book Antiqua"/>
        </w:rPr>
        <w:t>2</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CB3305" w:rsidRPr="00CB3305">
        <w:rPr>
          <w:rFonts w:ascii="Book Antiqua" w:hAnsi="Book Antiqua"/>
          <w:b/>
        </w:rPr>
        <w:t>Amendment No-02 &amp;</w:t>
      </w:r>
      <w:r w:rsidR="00CB3305">
        <w:rPr>
          <w:rFonts w:ascii="Book Antiqua" w:hAnsi="Book Antiqua"/>
          <w:bCs/>
        </w:rPr>
        <w:t xml:space="preserve"> </w:t>
      </w:r>
      <w:r w:rsidR="00CB3305">
        <w:rPr>
          <w:rFonts w:ascii="Book Antiqua" w:hAnsi="Book Antiqua" w:cs="72"/>
          <w:b/>
          <w:sz w:val="22"/>
          <w:szCs w:val="22"/>
          <w:lang w:val="en-GB"/>
        </w:rPr>
        <w:t>Clarification No-</w:t>
      </w:r>
      <w:r w:rsidR="00CB3305" w:rsidRPr="003A4262">
        <w:rPr>
          <w:rFonts w:ascii="Book Antiqua" w:hAnsi="Book Antiqua" w:cs="72"/>
          <w:b/>
          <w:sz w:val="22"/>
          <w:szCs w:val="22"/>
          <w:lang w:val="en-GB"/>
        </w:rPr>
        <w:t>0</w:t>
      </w:r>
      <w:r w:rsidR="00CB3305">
        <w:rPr>
          <w:rFonts w:ascii="Book Antiqua" w:hAnsi="Book Antiqua" w:cs="72"/>
          <w:b/>
          <w:sz w:val="22"/>
          <w:szCs w:val="22"/>
          <w:lang w:val="en-GB"/>
        </w:rPr>
        <w:t xml:space="preserve">3 </w:t>
      </w:r>
      <w:r w:rsidRPr="00851F7E">
        <w:rPr>
          <w:rFonts w:ascii="Book Antiqua" w:hAnsi="Book Antiqua"/>
          <w:b/>
          <w:bCs/>
        </w:rPr>
        <w:t>dat</w:t>
      </w:r>
      <w:r w:rsidR="00BC6E3E">
        <w:rPr>
          <w:rFonts w:ascii="Book Antiqua" w:hAnsi="Book Antiqua"/>
          <w:b/>
          <w:bCs/>
        </w:rPr>
        <w:t xml:space="preserve">ed </w:t>
      </w:r>
      <w:r w:rsidR="003D60E1">
        <w:rPr>
          <w:rFonts w:ascii="Book Antiqua" w:hAnsi="Book Antiqua"/>
          <w:b/>
          <w:bCs/>
        </w:rPr>
        <w:t>0</w:t>
      </w:r>
      <w:r w:rsidR="00496465">
        <w:rPr>
          <w:rFonts w:ascii="Book Antiqua" w:hAnsi="Book Antiqua"/>
          <w:b/>
          <w:bCs/>
        </w:rPr>
        <w:t>6</w:t>
      </w:r>
      <w:r w:rsidR="00DC673B">
        <w:rPr>
          <w:rFonts w:ascii="Book Antiqua" w:hAnsi="Book Antiqua"/>
          <w:b/>
          <w:bCs/>
        </w:rPr>
        <w:t>/</w:t>
      </w:r>
      <w:r w:rsidR="00DD0D28">
        <w:rPr>
          <w:rFonts w:ascii="Book Antiqua" w:hAnsi="Book Antiqua"/>
          <w:b/>
          <w:bCs/>
        </w:rPr>
        <w:t>0</w:t>
      </w:r>
      <w:r w:rsidR="00431A5A">
        <w:rPr>
          <w:rFonts w:ascii="Book Antiqua" w:hAnsi="Book Antiqua"/>
          <w:b/>
          <w:bCs/>
        </w:rPr>
        <w:t>2</w:t>
      </w:r>
      <w:r w:rsidR="00DC673B">
        <w:rPr>
          <w:rFonts w:ascii="Book Antiqua" w:hAnsi="Book Antiqua"/>
          <w:b/>
          <w:bCs/>
        </w:rPr>
        <w:t>/202</w:t>
      </w:r>
      <w:r w:rsidR="00DD0D28">
        <w:rPr>
          <w:rFonts w:ascii="Book Antiqua" w:hAnsi="Book Antiqua"/>
          <w:b/>
          <w:bCs/>
        </w:rPr>
        <w:t>3</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496465">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6pt;height:43.2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1F34" w:rsidRDefault="00A11F34" w:rsidP="00353F84">
      <w:r>
        <w:separator/>
      </w:r>
    </w:p>
  </w:endnote>
  <w:endnote w:type="continuationSeparator" w:id="0">
    <w:p w:rsidR="00A11F34" w:rsidRDefault="00A11F34"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496465"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1F34" w:rsidRDefault="00A11F34" w:rsidP="00353F84">
      <w:r>
        <w:separator/>
      </w:r>
    </w:p>
  </w:footnote>
  <w:footnote w:type="continuationSeparator" w:id="0">
    <w:p w:rsidR="00A11F34" w:rsidRDefault="00A11F34"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496465"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90193"/>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D60E1"/>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1A5A"/>
    <w:rsid w:val="00432E08"/>
    <w:rsid w:val="004372EC"/>
    <w:rsid w:val="00452F69"/>
    <w:rsid w:val="00455ADD"/>
    <w:rsid w:val="0045628C"/>
    <w:rsid w:val="00464356"/>
    <w:rsid w:val="004669DD"/>
    <w:rsid w:val="00472443"/>
    <w:rsid w:val="00475BE7"/>
    <w:rsid w:val="004852A7"/>
    <w:rsid w:val="00486333"/>
    <w:rsid w:val="00496465"/>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11F34"/>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05"/>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C673B"/>
    <w:rsid w:val="00DD0D28"/>
    <w:rsid w:val="00DE1409"/>
    <w:rsid w:val="00DE283B"/>
    <w:rsid w:val="00DE3139"/>
    <w:rsid w:val="00DE32A1"/>
    <w:rsid w:val="00E01E28"/>
    <w:rsid w:val="00E01E8D"/>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71F2C35"/>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NPzcGiHIuuX0sBnfEhX9F5OWl6eXWP8hUgh+wASGk2U=</DigestValue>
    </Reference>
    <Reference Type="http://www.w3.org/2000/09/xmldsig#Object" URI="#idOfficeObject">
      <DigestMethod Algorithm="http://www.w3.org/2001/04/xmlenc#sha256"/>
      <DigestValue>yZpwKzBG1cW6o9Gu2Vefb4DZcNJwllGKCTUkzZfxXQc=</DigestValue>
    </Reference>
    <Reference Type="http://uri.etsi.org/01903#SignedProperties" URI="#idSignedProperties">
      <Transforms>
        <Transform Algorithm="http://www.w3.org/TR/2001/REC-xml-c14n-20010315"/>
      </Transforms>
      <DigestMethod Algorithm="http://www.w3.org/2001/04/xmlenc#sha256"/>
      <DigestValue>rFCizL15Dk2OvxpEyqXQNwp9/nyT64SVXTDLIZ+MSaw=</DigestValue>
    </Reference>
    <Reference Type="http://www.w3.org/2000/09/xmldsig#Object" URI="#idValidSigLnImg">
      <DigestMethod Algorithm="http://www.w3.org/2001/04/xmlenc#sha256"/>
      <DigestValue>rFJb3K+0QSzNJyGmGwNRLUxvHHxjByJM2kYghCZ1TM4=</DigestValue>
    </Reference>
    <Reference Type="http://www.w3.org/2000/09/xmldsig#Object" URI="#idInvalidSigLnImg">
      <DigestMethod Algorithm="http://www.w3.org/2001/04/xmlenc#sha256"/>
      <DigestValue>tHk9Q7y0dIRFlnEQYl/zvmQzyq1cLDNfuB1docxUlOk=</DigestValue>
    </Reference>
  </SignedInfo>
  <SignatureValue>Hv3/XZWgDtMJki/3V2oumE5bWdNiAJ8zg6jE4nXiUSQ/53dMQlY8aeNH9LdrbKFLiFcyqqExHeEP
kLmIhkm1YbskmDbXmTvSicyz1I47CWA9+Gq13RkaE+XA2NCdfvrAqN6m+zHX9sRd55q+d2WZQL+T
Mov1jnfL6n1vW+tVWlTno94wXC0uJ91lkTrGPJY6i5pqIjESBNm0ZHT9Fg+S1D/M7LXM+YWIw7tV
po7m5Q4vCfxtFiiYBW6dtaPcimSnsoDxv1cUCHb4+fUzrX4NobPU9Y2gm4C3R9fRinREfcGOVEf7
FzKcjLJt04B1isBE8UJAKt7FSebbJFPjV2l0IA==</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49GDXZabkb4JUWfIgSCT4PbyjZes9vHeWWWSHGVVBf4=</DigestValue>
      </Reference>
      <Reference URI="/word/endnotes.xml?ContentType=application/vnd.openxmlformats-officedocument.wordprocessingml.endnotes+xml">
        <DigestMethod Algorithm="http://www.w3.org/2001/04/xmlenc#sha256"/>
        <DigestValue>CKFJ0A2NLjIhG+VQ593Uvi4NJdrVFski7qpvY66+TQc=</DigestValue>
      </Reference>
      <Reference URI="/word/fontTable.xml?ContentType=application/vnd.openxmlformats-officedocument.wordprocessingml.fontTable+xml">
        <DigestMethod Algorithm="http://www.w3.org/2001/04/xmlenc#sha256"/>
        <DigestValue>7nlzGMJFzjkSF4euATtBb64XcTQYFRRSNAlhrErrV/0=</DigestValue>
      </Reference>
      <Reference URI="/word/footer1.xml?ContentType=application/vnd.openxmlformats-officedocument.wordprocessingml.footer+xml">
        <DigestMethod Algorithm="http://www.w3.org/2001/04/xmlenc#sha256"/>
        <DigestValue>zDo0oYtj4avW3JDNcoiSKvXT4HKwlbyN1xEfBM/TIwA=</DigestValue>
      </Reference>
      <Reference URI="/word/footnotes.xml?ContentType=application/vnd.openxmlformats-officedocument.wordprocessingml.footnotes+xml">
        <DigestMethod Algorithm="http://www.w3.org/2001/04/xmlenc#sha256"/>
        <DigestValue>FHeYKwE1mO7YEtlY6fsVPEQ3tQ8lwGPFQQ/Bhibz7VU=</DigestValue>
      </Reference>
      <Reference URI="/word/header1.xml?ContentType=application/vnd.openxmlformats-officedocument.wordprocessingml.header+xml">
        <DigestMethod Algorithm="http://www.w3.org/2001/04/xmlenc#sha256"/>
        <DigestValue>AlaYviJWD6yo/OysN/d0+WAOHO367oJ1qoHeCmx21L0=</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xQ316kU75kMs/TMRgIW20Q0NaCvBYCFnc5IBtxgk8Mo=</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dIAvD5/StEO2YgXKHW4OdLynsfRslpD2pHYIUNLH9P0=</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2023-02-06T04:21:34Z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16.0.10394/14</OfficeVersion>
          <ApplicationVersion>16.0.10394</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2023-02-06T04:21:34Z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e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A/HIcEQIAAAAAAAAAAAAAiK5l7v5/AAAAAAAAAAAAAMCO0yQRAgAALJ/Ds8MG2QECAAAAAAAAAAAAAAAAAAAAAAAAAAAAAAAgTaKp+0wAAKj6x5X+fwAAcP/Hlf5/AADg////AAAAAFA/vQwRAgAAGHUP6wAAAAAAAAAAAAAAAAYAAAAAAAAAIAAAAAAAAAA8dA/rHQAAAHl0D+sdAAAAUbY+7v5/AAAAAAAAAAAAAAAAAAAAAAAA6J3GHBECAAAAAAAAAAAAAFA/vQwRAgAAm6BC7v5/AADgcw/rHQAAAHl0D+sd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AAgAAAAAAAAEAAAAAAAAAAAAAAAAAAADsJdEAAAAAAAAANgoRAgAAgAcAABAEAABgXHUMEQIAANgAAAAAAAAAAQAAAAAAAAAAAAAAAAAAAAAAAAAAAAAAAAAAAAAAAAAKAAAAEQIAAAAAAAAAAAAA4E3UJBECAACxR6HwAAAAAOwl0QAAAAAA7CXRAAAAAACMQoYAAAAAAAAAAAAAAAAAsFN0LBECAAAAAAAAAAAAAMCaey0RAgAA7CXRAAAAAAAQCgwdEQIAAP7/////////AAAAAAAAAACboELu/n8AAMBtD+sdAAAAZAAAAAAAAAAIAGUdEQI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GV0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IAAAAAfqbJd6PIeqDCQFZ4JTd0Lk/HMVPSGy5uFiE4GypVJ0KnHjN9AAABLQAAAACcz+7S6ffb7fnC0t1haH0hMm8aLXIuT8ggOIwoRKslP58cK08AAAFl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fD+fwAAAAAAAAAAAAAoEgAAAAAAAIiuZe7+fwAAAAAAAAAAAAAeozaW/n8AAAQAAAAAAAAAQGtf7/5/AAAAAAAAAAAAAAAAAAAAAAAAQKOiqftMAAACAAAA/n8AAEgAAAARAgAA9f///wAAAABQP70MEQIAAPiiD+sAAAAAAAAAAAAAAAAJAAAAAAAAACAAAAAAAAAAHKIP6x0AAABZog/rHQAAAFG2Pu7+fwAAAAAAAAAAAAD1////AAAAAFA/vQwRAgAA+KIP6x0AAABQP70MEQIAAJugQu7+fwAAwKEP6x0AAABZog/rHQ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GCQKwoRAgAAAQAAAAAAAABg4Q/rHQAAAIiuZe7+fwAAAAAAAAAAAABgkCsKEQIAAAAAAAAAAAAAAOEP6x0AAAAAAAAAAAAAAAAAAAAAAAAAYOOiqftMAABg4Q/rHQAAANB03hYRAgAAQFNbGBECAABQP70MEQIAAMDiD+sAAAAAAAAAAAAAAAAHAAAAAAAAAOCPWxgRAgAA/OEP6x0AAAA54g/rHQAAAFG2Pu7+fwAAAKCflv5/AABg4Q/rAAAAAAIAAAAAAAAACKOflv5/AABQP70MEQIAAJugQu7+fwAAoOEP6x0AAAA54g/rHQ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AA/HIcEQIAAAAAAAAAAAAAiK5l7v5/AAAAAAAAAAAAAMCO0yQRAgAALJ/Ds8MG2QECAAAAAAAAAAAAAAAAAAAAAAAAAAAAAAAgTaKp+0wAAKj6x5X+fwAAcP/Hlf5/AADg////AAAAAFA/vQwRAgAAGHUP6wAAAAAAAAAAAAAAAAYAAAAAAAAAIAAAAAAAAAA8dA/rHQAAAHl0D+sdAAAAUbY+7v5/AAAAAAAAAAAAAAAAAAAAAAAA6J3GHBECAAAAAAAAAAAAAFA/vQwRAgAAm6BC7v5/AADgcw/rHQAAAHl0D+sd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CAQAAAAAAAAAAAAAAAAAASAAAAAAAAAABAAAAAAAAAAAAAAAAAAAAAAAAAAAAAAAAAAAAAAAAAAAAAAAAAAAAAAAAAAAAAAA9Z3zP/n8AAAAAAAAAAAAAxt14z/5/AADwAe8LEQIAAAMAAAAAAAAAAgAAABkCAAByS3jPAAAAAEAz8AsRAgAAVTR6z/5/AADwAe8LEQIAAJho/wsRAgAAoGj/CxECAAB++oDP/n8AAPgB7wsRAgAA8AHvCwAAAADwAe8LEQIAAPAB7wsRAgAAAAAAAAAAAACboELu/n8AAMBtD+sdAAAAZAAAAAAAAAAIAHwdEQI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749</TotalTime>
  <Pages>1</Pages>
  <Words>185</Words>
  <Characters>1059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1242</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74</cp:revision>
  <cp:lastPrinted>2019-11-29T13:04:00Z</cp:lastPrinted>
  <dcterms:created xsi:type="dcterms:W3CDTF">2020-05-17T07:15:00Z</dcterms:created>
  <dcterms:modified xsi:type="dcterms:W3CDTF">2023-02-06T04:21:00Z</dcterms:modified>
</cp:coreProperties>
</file>